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5A" w:rsidRPr="00B011BB" w:rsidRDefault="00C4065A" w:rsidP="00C4065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4065A" w:rsidRPr="00B011BB" w:rsidRDefault="00C4065A" w:rsidP="00C4065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4065A" w:rsidRPr="00B011BB" w:rsidRDefault="00C4065A" w:rsidP="00C4065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011B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011BB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619125" cy="796420"/>
            <wp:effectExtent l="19050" t="0" r="9525" b="0"/>
            <wp:docPr id="3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65A" w:rsidRPr="00B011BB" w:rsidRDefault="00C4065A" w:rsidP="00C4065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4065A" w:rsidRPr="00B011BB" w:rsidRDefault="00C4065A" w:rsidP="00C4065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011B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:rsidR="00C4065A" w:rsidRPr="00B011BB" w:rsidRDefault="00C4065A" w:rsidP="00C4065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011BB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:rsidR="00C4065A" w:rsidRPr="00B011BB" w:rsidRDefault="00C4065A" w:rsidP="00C4065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011BB">
        <w:rPr>
          <w:rFonts w:ascii="Times New Roman" w:hAnsi="Times New Roman" w:cs="Times New Roman"/>
          <w:b/>
          <w:sz w:val="24"/>
          <w:szCs w:val="24"/>
        </w:rPr>
        <w:t>OPĆINA TOPUSKO</w:t>
      </w:r>
    </w:p>
    <w:p w:rsidR="00C4065A" w:rsidRPr="00B011BB" w:rsidRDefault="00C4065A" w:rsidP="00C4065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4065A" w:rsidRPr="00B011BB" w:rsidRDefault="00C4065A" w:rsidP="00C4065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011BB">
        <w:rPr>
          <w:rFonts w:ascii="Times New Roman" w:hAnsi="Times New Roman" w:cs="Times New Roman"/>
          <w:b/>
          <w:sz w:val="24"/>
          <w:szCs w:val="24"/>
        </w:rPr>
        <w:t>KLASA:  061-02/26-01/01</w:t>
      </w:r>
    </w:p>
    <w:p w:rsidR="00C4065A" w:rsidRPr="00B011BB" w:rsidRDefault="00C4065A" w:rsidP="00C4065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011BB">
        <w:rPr>
          <w:rFonts w:ascii="Times New Roman" w:hAnsi="Times New Roman" w:cs="Times New Roman"/>
          <w:b/>
          <w:sz w:val="24"/>
          <w:szCs w:val="24"/>
        </w:rPr>
        <w:t>URBROJ:  2176-18-01-26-</w:t>
      </w:r>
      <w:r w:rsidR="003E15C6">
        <w:rPr>
          <w:rFonts w:ascii="Times New Roman" w:hAnsi="Times New Roman" w:cs="Times New Roman"/>
          <w:b/>
          <w:sz w:val="24"/>
          <w:szCs w:val="24"/>
        </w:rPr>
        <w:t>2</w:t>
      </w:r>
    </w:p>
    <w:p w:rsidR="00C4065A" w:rsidRPr="00B011BB" w:rsidRDefault="00C4065A" w:rsidP="00C4065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4065A" w:rsidRPr="00B011BB" w:rsidRDefault="00C4065A" w:rsidP="00C4065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011BB">
        <w:rPr>
          <w:rFonts w:ascii="Times New Roman" w:hAnsi="Times New Roman" w:cs="Times New Roman"/>
          <w:b/>
          <w:sz w:val="24"/>
          <w:szCs w:val="24"/>
        </w:rPr>
        <w:t xml:space="preserve">Topusko,  </w:t>
      </w:r>
      <w:r w:rsidR="00327555">
        <w:rPr>
          <w:rFonts w:ascii="Times New Roman" w:hAnsi="Times New Roman" w:cs="Times New Roman"/>
          <w:b/>
          <w:sz w:val="24"/>
          <w:szCs w:val="24"/>
        </w:rPr>
        <w:t>30</w:t>
      </w:r>
      <w:r w:rsidRPr="00B011BB">
        <w:rPr>
          <w:rFonts w:ascii="Times New Roman" w:hAnsi="Times New Roman" w:cs="Times New Roman"/>
          <w:b/>
          <w:sz w:val="24"/>
          <w:szCs w:val="24"/>
        </w:rPr>
        <w:t>. travnja 2026. godine</w:t>
      </w:r>
    </w:p>
    <w:p w:rsidR="00C4065A" w:rsidRPr="00B011BB" w:rsidRDefault="00C4065A" w:rsidP="00C4065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4065A" w:rsidRPr="00B011BB" w:rsidRDefault="00C4065A" w:rsidP="00C4065A">
      <w:pPr>
        <w:jc w:val="both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 xml:space="preserve">Na temelju članka 11. Odluke o javnim priznanjima dama Općine Topusko  („Službeni vjesnik“ br. </w:t>
      </w:r>
      <w:r w:rsidR="00327555">
        <w:rPr>
          <w:rFonts w:ascii="Times New Roman" w:hAnsi="Times New Roman" w:cs="Times New Roman"/>
          <w:sz w:val="24"/>
          <w:szCs w:val="24"/>
        </w:rPr>
        <w:t>29</w:t>
      </w:r>
      <w:r w:rsidRPr="00B011BB">
        <w:rPr>
          <w:rFonts w:ascii="Times New Roman" w:hAnsi="Times New Roman" w:cs="Times New Roman"/>
          <w:sz w:val="24"/>
          <w:szCs w:val="24"/>
        </w:rPr>
        <w:t>/26 ), Povjerenstvo za javna priznanja, raspisuje</w:t>
      </w:r>
    </w:p>
    <w:p w:rsidR="00C4065A" w:rsidRPr="00B011BB" w:rsidRDefault="00C4065A" w:rsidP="00C406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65A" w:rsidRPr="00B011BB" w:rsidRDefault="00C4065A" w:rsidP="00C4065A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BB">
        <w:rPr>
          <w:rFonts w:ascii="Times New Roman" w:hAnsi="Times New Roman" w:cs="Times New Roman"/>
          <w:b/>
          <w:sz w:val="24"/>
          <w:szCs w:val="24"/>
        </w:rPr>
        <w:t xml:space="preserve">J A V N I   P O Z I V </w:t>
      </w:r>
    </w:p>
    <w:p w:rsidR="00C4065A" w:rsidRPr="00B011BB" w:rsidRDefault="00C4065A" w:rsidP="00C4065A">
      <w:pPr>
        <w:tabs>
          <w:tab w:val="left" w:pos="35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>I</w:t>
      </w:r>
      <w:r w:rsidR="001B0A4B" w:rsidRPr="00B011BB">
        <w:rPr>
          <w:rFonts w:ascii="Times New Roman" w:hAnsi="Times New Roman" w:cs="Times New Roman"/>
          <w:sz w:val="24"/>
          <w:szCs w:val="24"/>
        </w:rPr>
        <w:t>.</w:t>
      </w:r>
    </w:p>
    <w:p w:rsidR="00A87764" w:rsidRPr="00B011BB" w:rsidRDefault="00A87764" w:rsidP="00C4065A">
      <w:pPr>
        <w:tabs>
          <w:tab w:val="left" w:pos="3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 xml:space="preserve">Pozivaju se pojedinci, mjesni odbori, članovi Općinskog vijeća, radna tijela Općinskog vijeća, općinski načelnik, udruge, trgovačka društva, ustanove, političke stranke, vjerske zajednice i drugi na podnošenje prijedloga za dodjelu javnih priznanja Općine Topusko i to: </w:t>
      </w:r>
    </w:p>
    <w:p w:rsidR="00A87764" w:rsidRPr="00B011BB" w:rsidRDefault="00A87764" w:rsidP="00A87764">
      <w:pPr>
        <w:pStyle w:val="Odlomakpopisa"/>
        <w:numPr>
          <w:ilvl w:val="0"/>
          <w:numId w:val="3"/>
        </w:numPr>
        <w:tabs>
          <w:tab w:val="left" w:pos="3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b/>
          <w:sz w:val="24"/>
          <w:szCs w:val="24"/>
          <w:u w:val="single"/>
        </w:rPr>
        <w:t>Povelja za životno djelo</w:t>
      </w:r>
      <w:r w:rsidRPr="00B011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764" w:rsidRPr="00B011BB" w:rsidRDefault="00A87764" w:rsidP="00A87764">
      <w:pPr>
        <w:pStyle w:val="Odlomakpopisa"/>
        <w:tabs>
          <w:tab w:val="left" w:pos="3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 xml:space="preserve">- dodjeljuje se za </w:t>
      </w:r>
      <w:r w:rsidRPr="00B011BB">
        <w:rPr>
          <w:rFonts w:ascii="Times New Roman" w:hAnsi="Times New Roman" w:cs="Times New Roman"/>
          <w:b/>
          <w:sz w:val="24"/>
          <w:szCs w:val="24"/>
        </w:rPr>
        <w:t>cjelovito djelo</w:t>
      </w:r>
      <w:r w:rsidRPr="00B011BB">
        <w:rPr>
          <w:rFonts w:ascii="Times New Roman" w:hAnsi="Times New Roman" w:cs="Times New Roman"/>
          <w:sz w:val="24"/>
          <w:szCs w:val="24"/>
        </w:rPr>
        <w:t xml:space="preserve"> koje je pojedinac ostvario tijekom svog radnog vijeka i koje predstavlja </w:t>
      </w:r>
      <w:r w:rsidRPr="00B011BB">
        <w:rPr>
          <w:rFonts w:ascii="Times New Roman" w:hAnsi="Times New Roman" w:cs="Times New Roman"/>
          <w:b/>
          <w:sz w:val="24"/>
          <w:szCs w:val="24"/>
        </w:rPr>
        <w:t>izuzetan i osobito vrijedan doprinos razvoju Općine Topusko</w:t>
      </w:r>
      <w:r w:rsidRPr="00B011BB">
        <w:rPr>
          <w:rFonts w:ascii="Times New Roman" w:hAnsi="Times New Roman" w:cs="Times New Roman"/>
          <w:sz w:val="24"/>
          <w:szCs w:val="24"/>
        </w:rPr>
        <w:t xml:space="preserve"> u području kulture, gospodarstva, turizma, ugostiteljstva, znanosti, odgoja i obrazovanja, sporta, zdravstva, i zaštite okoliša. </w:t>
      </w:r>
    </w:p>
    <w:p w:rsidR="00A87764" w:rsidRPr="00B011BB" w:rsidRDefault="00A87764" w:rsidP="00A87764">
      <w:pPr>
        <w:pStyle w:val="Odlomakpopisa"/>
        <w:tabs>
          <w:tab w:val="left" w:pos="35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87764" w:rsidRPr="00B011BB" w:rsidRDefault="00A87764" w:rsidP="00A87764">
      <w:pPr>
        <w:pStyle w:val="Odlomakpopisa"/>
        <w:numPr>
          <w:ilvl w:val="0"/>
          <w:numId w:val="3"/>
        </w:numPr>
        <w:tabs>
          <w:tab w:val="left" w:pos="3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b/>
          <w:sz w:val="24"/>
          <w:szCs w:val="24"/>
          <w:u w:val="single"/>
        </w:rPr>
        <w:t xml:space="preserve">Povelja Općine Topusko </w:t>
      </w:r>
    </w:p>
    <w:p w:rsidR="00A87764" w:rsidRPr="00B011BB" w:rsidRDefault="00A87764" w:rsidP="00A87764">
      <w:pPr>
        <w:pStyle w:val="Odlomakpopisa"/>
        <w:tabs>
          <w:tab w:val="left" w:pos="3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 xml:space="preserve"> - dodjeljuje se građanima Općine Topusko i drugim osobama koje rade na području Općine Topusko, trgovačkim društvima, obrtnicima, udrugama, ustanovama, vjerskim zajednicama, humanitarnim organizacijama i drugim pravnim osobama, </w:t>
      </w:r>
      <w:r w:rsidRPr="00B011BB">
        <w:rPr>
          <w:rFonts w:ascii="Times New Roman" w:hAnsi="Times New Roman" w:cs="Times New Roman"/>
          <w:b/>
          <w:sz w:val="24"/>
          <w:szCs w:val="24"/>
        </w:rPr>
        <w:t>za najviše zasluge u višegodišnjem razdoblju u promicanju razvoja Općine Topusko</w:t>
      </w:r>
      <w:r w:rsidRPr="00B011BB">
        <w:rPr>
          <w:rFonts w:ascii="Times New Roman" w:hAnsi="Times New Roman" w:cs="Times New Roman"/>
          <w:sz w:val="24"/>
          <w:szCs w:val="24"/>
        </w:rPr>
        <w:t xml:space="preserve">, gospodarstva, kulture, umjetnosti, sporta, odgoja i obrazovanja, zdravstva, turizma, zaštite okoliša, socijalne skrbi, humanitarnog djelovanja i drugih područja društvenog i javnog života Općine, te za </w:t>
      </w:r>
      <w:r w:rsidRPr="00B011BB">
        <w:rPr>
          <w:rFonts w:ascii="Times New Roman" w:hAnsi="Times New Roman" w:cs="Times New Roman"/>
          <w:b/>
          <w:sz w:val="24"/>
          <w:szCs w:val="24"/>
        </w:rPr>
        <w:t>izuzetne zasluge u organizaciji i sudjelovanju u Domovinskom ratu</w:t>
      </w:r>
      <w:r w:rsidRPr="00B011BB">
        <w:rPr>
          <w:rFonts w:ascii="Times New Roman" w:hAnsi="Times New Roman" w:cs="Times New Roman"/>
          <w:sz w:val="24"/>
          <w:szCs w:val="24"/>
        </w:rPr>
        <w:t>.</w:t>
      </w:r>
    </w:p>
    <w:p w:rsidR="00A87764" w:rsidRPr="00B011BB" w:rsidRDefault="00A87764" w:rsidP="00A87764">
      <w:pPr>
        <w:pStyle w:val="Odlomakpopisa"/>
        <w:tabs>
          <w:tab w:val="left" w:pos="35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87764" w:rsidRPr="00B011BB" w:rsidRDefault="00A87764" w:rsidP="00A87764">
      <w:pPr>
        <w:pStyle w:val="Odlomakpopisa"/>
        <w:numPr>
          <w:ilvl w:val="0"/>
          <w:numId w:val="3"/>
        </w:numPr>
        <w:tabs>
          <w:tab w:val="left" w:pos="352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1BB">
        <w:rPr>
          <w:rFonts w:ascii="Times New Roman" w:hAnsi="Times New Roman" w:cs="Times New Roman"/>
          <w:b/>
          <w:sz w:val="24"/>
          <w:szCs w:val="24"/>
          <w:u w:val="single"/>
        </w:rPr>
        <w:t xml:space="preserve">Svečana zahvalnica Općine Topusko </w:t>
      </w:r>
    </w:p>
    <w:p w:rsidR="00A87764" w:rsidRPr="00B011BB" w:rsidRDefault="00A87764" w:rsidP="004F2803">
      <w:pPr>
        <w:pStyle w:val="Odlomakpopisa"/>
        <w:tabs>
          <w:tab w:val="left" w:pos="35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 xml:space="preserve">- dodjeljuje se građanima Općine Topusko i drugim osobama, trgovačkim društvima, obrtnicima, udrugama, ustanovama, vjerskim zajednicama, humanitarnim organizacijama i drugim pravnim osobama, </w:t>
      </w:r>
      <w:r w:rsidRPr="00B011BB">
        <w:rPr>
          <w:rFonts w:ascii="Times New Roman" w:hAnsi="Times New Roman" w:cs="Times New Roman"/>
          <w:b/>
          <w:sz w:val="24"/>
          <w:szCs w:val="24"/>
        </w:rPr>
        <w:t>za ostvarena postignuća od interesa za Općinu Topusko</w:t>
      </w:r>
      <w:r w:rsidRPr="00B011BB">
        <w:rPr>
          <w:rFonts w:ascii="Times New Roman" w:hAnsi="Times New Roman" w:cs="Times New Roman"/>
          <w:sz w:val="24"/>
          <w:szCs w:val="24"/>
        </w:rPr>
        <w:t xml:space="preserve"> u gospodarskim i društvenim djelatnostima, kao i </w:t>
      </w:r>
      <w:r w:rsidRPr="00B011BB">
        <w:rPr>
          <w:rFonts w:ascii="Times New Roman" w:hAnsi="Times New Roman" w:cs="Times New Roman"/>
          <w:b/>
          <w:sz w:val="24"/>
          <w:szCs w:val="24"/>
        </w:rPr>
        <w:t xml:space="preserve">za uzoran </w:t>
      </w:r>
      <w:r w:rsidRPr="00B011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doprinos Domovinskom ratu. </w:t>
      </w:r>
      <w:r w:rsidRPr="00B011BB">
        <w:rPr>
          <w:rFonts w:ascii="Times New Roman" w:hAnsi="Times New Roman" w:cs="Times New Roman"/>
          <w:sz w:val="24"/>
          <w:szCs w:val="24"/>
        </w:rPr>
        <w:t xml:space="preserve">Zahvalnica se može dodijeliti stranim državljanima, prijateljskim gradovima i općinama u Republici Hrvatskoj i inozemstvu, pravnim osobama u znak priznanja za uspješnu i korisnu suradnju. </w:t>
      </w:r>
    </w:p>
    <w:p w:rsidR="00A87764" w:rsidRPr="00B011BB" w:rsidRDefault="001B0A4B" w:rsidP="001B0A4B">
      <w:pPr>
        <w:tabs>
          <w:tab w:val="left" w:pos="35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>II.</w:t>
      </w:r>
    </w:p>
    <w:p w:rsidR="001B0A4B" w:rsidRPr="00B011BB" w:rsidRDefault="001B0A4B" w:rsidP="001B0A4B">
      <w:pPr>
        <w:tabs>
          <w:tab w:val="left" w:pos="3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 xml:space="preserve">Javna priznanja Općine Topusko su počasne naravi, izraz su javne pohvale i nemaju financijsku ulogu. </w:t>
      </w:r>
    </w:p>
    <w:p w:rsidR="001B0A4B" w:rsidRPr="00B011BB" w:rsidRDefault="001B0A4B" w:rsidP="001B0A4B">
      <w:pPr>
        <w:tabs>
          <w:tab w:val="left" w:pos="3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>Javna priznanja se mogu dodijeliti fizičkim i pravnim osobama neovisno o njihovom prebivalištu, odnosno sjedištu, državljanima drugih zemalja, prijateljskim gradovima, općinama, međunarodnim organizacijama i ustanovama.</w:t>
      </w:r>
    </w:p>
    <w:p w:rsidR="001B0A4B" w:rsidRPr="00B011BB" w:rsidRDefault="001B0A4B" w:rsidP="001B0A4B">
      <w:pPr>
        <w:tabs>
          <w:tab w:val="left" w:pos="35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>Javna priznanja mogu se dati i posthumno, u kojem slučaju se ista uručuju članovima obitelji odnosno nasljednicima.</w:t>
      </w:r>
    </w:p>
    <w:p w:rsidR="001B0A4B" w:rsidRPr="00B011BB" w:rsidRDefault="001B0A4B" w:rsidP="001B0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>III.</w:t>
      </w:r>
    </w:p>
    <w:p w:rsidR="001B0A4B" w:rsidRPr="00B011BB" w:rsidRDefault="001B0A4B" w:rsidP="001B0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1B0A4B" w:rsidRPr="00B011BB" w:rsidRDefault="001B0A4B" w:rsidP="001B0A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>Prijedlog za dodjelu javnih priznanja mora biti obrazložen i mora sadržavati podatke o podnositelju prijedloga, životopis osobe, odnosno podatke o pravnoj osobi koja se predlaže za javno priznanje, obrazloženje zasluga zbog kojih se predlaže dodjela priznanja, područje javne djelatnosti na koju se prijedlog za javno priznanje odnosi i naziv javnog priznanja za koje se predlaže.</w:t>
      </w:r>
    </w:p>
    <w:p w:rsidR="001B0A4B" w:rsidRPr="00B011BB" w:rsidRDefault="001B0A4B" w:rsidP="00C406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B0A4B" w:rsidRPr="00B011BB" w:rsidRDefault="001B0A4B" w:rsidP="001B0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>IV.</w:t>
      </w:r>
    </w:p>
    <w:p w:rsidR="001B0A4B" w:rsidRPr="00B011BB" w:rsidRDefault="001B0A4B" w:rsidP="00C406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011BB" w:rsidRPr="00B011BB" w:rsidRDefault="00B011BB" w:rsidP="00B011BB">
      <w:pPr>
        <w:jc w:val="both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>Pisane prijedloge dostaviti na adresu: Povjerenstvo za javn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011BB">
        <w:rPr>
          <w:rFonts w:ascii="Times New Roman" w:hAnsi="Times New Roman" w:cs="Times New Roman"/>
          <w:sz w:val="24"/>
          <w:szCs w:val="24"/>
        </w:rPr>
        <w:t xml:space="preserve"> priznanja</w:t>
      </w:r>
      <w:r>
        <w:rPr>
          <w:rFonts w:ascii="Times New Roman" w:hAnsi="Times New Roman" w:cs="Times New Roman"/>
          <w:sz w:val="24"/>
          <w:szCs w:val="24"/>
        </w:rPr>
        <w:t xml:space="preserve">, Opatovina 10, Topusko ili na e-mail: </w:t>
      </w:r>
      <w:hyperlink r:id="rId8" w:history="1">
        <w:r w:rsidRPr="00570FE9">
          <w:rPr>
            <w:rStyle w:val="Hiperveza"/>
            <w:rFonts w:ascii="Times New Roman" w:hAnsi="Times New Roman" w:cs="Times New Roman"/>
            <w:sz w:val="24"/>
            <w:szCs w:val="24"/>
          </w:rPr>
          <w:t>opcina-topusko@topusko.hr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A4B" w:rsidRPr="00B011BB" w:rsidRDefault="001B0A4B" w:rsidP="00C406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4065A" w:rsidRPr="00B011BB" w:rsidRDefault="001B0A4B" w:rsidP="00C406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 xml:space="preserve">Prijedlozi </w:t>
      </w:r>
      <w:r w:rsidR="00B011BB" w:rsidRPr="00B011BB">
        <w:rPr>
          <w:rFonts w:ascii="Times New Roman" w:hAnsi="Times New Roman" w:cs="Times New Roman"/>
          <w:sz w:val="24"/>
          <w:szCs w:val="24"/>
        </w:rPr>
        <w:t xml:space="preserve">se zaprimaju od </w:t>
      </w:r>
      <w:r w:rsidR="00327555">
        <w:rPr>
          <w:rFonts w:ascii="Times New Roman" w:hAnsi="Times New Roman" w:cs="Times New Roman"/>
          <w:sz w:val="24"/>
          <w:szCs w:val="24"/>
        </w:rPr>
        <w:t>30</w:t>
      </w:r>
      <w:r w:rsidR="00B011BB" w:rsidRPr="00B011BB">
        <w:rPr>
          <w:rFonts w:ascii="Times New Roman" w:hAnsi="Times New Roman" w:cs="Times New Roman"/>
          <w:sz w:val="24"/>
          <w:szCs w:val="24"/>
        </w:rPr>
        <w:t xml:space="preserve">. travnja 2026. godine, </w:t>
      </w:r>
      <w:r w:rsidRPr="00B011BB">
        <w:rPr>
          <w:rFonts w:ascii="Times New Roman" w:hAnsi="Times New Roman" w:cs="Times New Roman"/>
          <w:sz w:val="24"/>
          <w:szCs w:val="24"/>
        </w:rPr>
        <w:t>i moraju biti zaprimljen</w:t>
      </w:r>
      <w:r w:rsidR="00B011BB">
        <w:rPr>
          <w:rFonts w:ascii="Times New Roman" w:hAnsi="Times New Roman" w:cs="Times New Roman"/>
          <w:sz w:val="24"/>
          <w:szCs w:val="24"/>
        </w:rPr>
        <w:t>i</w:t>
      </w:r>
      <w:r w:rsidRPr="00B011BB">
        <w:rPr>
          <w:rFonts w:ascii="Times New Roman" w:hAnsi="Times New Roman" w:cs="Times New Roman"/>
          <w:sz w:val="24"/>
          <w:szCs w:val="24"/>
        </w:rPr>
        <w:t xml:space="preserve"> u Urudžbenom zapisniku Općine Topusko do </w:t>
      </w:r>
      <w:r w:rsidR="00327555">
        <w:rPr>
          <w:rFonts w:ascii="Times New Roman" w:hAnsi="Times New Roman" w:cs="Times New Roman"/>
          <w:sz w:val="24"/>
          <w:szCs w:val="24"/>
        </w:rPr>
        <w:t>11</w:t>
      </w:r>
      <w:r w:rsidR="00B011BB" w:rsidRPr="00B011BB">
        <w:rPr>
          <w:rFonts w:ascii="Times New Roman" w:hAnsi="Times New Roman" w:cs="Times New Roman"/>
          <w:sz w:val="24"/>
          <w:szCs w:val="24"/>
        </w:rPr>
        <w:t>. svibnja 2026</w:t>
      </w:r>
      <w:r w:rsidRPr="00B011BB">
        <w:rPr>
          <w:rFonts w:ascii="Times New Roman" w:hAnsi="Times New Roman" w:cs="Times New Roman"/>
          <w:sz w:val="24"/>
          <w:szCs w:val="24"/>
        </w:rPr>
        <w:t>. godine u 12,00 sati.</w:t>
      </w:r>
      <w:r w:rsidR="00B011BB" w:rsidRPr="00B011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65A" w:rsidRDefault="00C4065A" w:rsidP="00C406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1BB" w:rsidRPr="00B011BB" w:rsidRDefault="00B011BB" w:rsidP="00C406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65A" w:rsidRPr="00B011BB" w:rsidRDefault="00C4065A" w:rsidP="00C4065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11BB">
        <w:rPr>
          <w:rFonts w:ascii="Times New Roman" w:hAnsi="Times New Roman" w:cs="Times New Roman"/>
          <w:sz w:val="24"/>
          <w:szCs w:val="24"/>
        </w:rPr>
        <w:tab/>
      </w:r>
      <w:r w:rsidRPr="00B011BB">
        <w:rPr>
          <w:rFonts w:ascii="Times New Roman" w:hAnsi="Times New Roman" w:cs="Times New Roman"/>
          <w:b/>
          <w:sz w:val="24"/>
          <w:szCs w:val="24"/>
        </w:rPr>
        <w:t xml:space="preserve">PREDSJEDNICA  POVJERENSTVA </w:t>
      </w:r>
    </w:p>
    <w:p w:rsidR="00C4065A" w:rsidRPr="00B011BB" w:rsidRDefault="00C4065A" w:rsidP="00C4065A">
      <w:pPr>
        <w:rPr>
          <w:rFonts w:ascii="Times New Roman" w:hAnsi="Times New Roman" w:cs="Times New Roman"/>
          <w:b/>
          <w:sz w:val="24"/>
          <w:szCs w:val="24"/>
        </w:rPr>
      </w:pPr>
      <w:r w:rsidRPr="00B011BB">
        <w:rPr>
          <w:rFonts w:ascii="Times New Roman" w:hAnsi="Times New Roman" w:cs="Times New Roman"/>
          <w:b/>
          <w:sz w:val="24"/>
          <w:szCs w:val="24"/>
        </w:rPr>
        <w:tab/>
      </w:r>
      <w:r w:rsidRPr="00B011BB">
        <w:rPr>
          <w:rFonts w:ascii="Times New Roman" w:hAnsi="Times New Roman" w:cs="Times New Roman"/>
          <w:b/>
          <w:sz w:val="24"/>
          <w:szCs w:val="24"/>
        </w:rPr>
        <w:tab/>
      </w:r>
      <w:r w:rsidRPr="00B011BB">
        <w:rPr>
          <w:rFonts w:ascii="Times New Roman" w:hAnsi="Times New Roman" w:cs="Times New Roman"/>
          <w:b/>
          <w:sz w:val="24"/>
          <w:szCs w:val="24"/>
        </w:rPr>
        <w:tab/>
      </w:r>
      <w:r w:rsidRPr="00B011BB">
        <w:rPr>
          <w:rFonts w:ascii="Times New Roman" w:hAnsi="Times New Roman" w:cs="Times New Roman"/>
          <w:b/>
          <w:sz w:val="24"/>
          <w:szCs w:val="24"/>
        </w:rPr>
        <w:tab/>
      </w:r>
      <w:r w:rsidRPr="00B011BB">
        <w:rPr>
          <w:rFonts w:ascii="Times New Roman" w:hAnsi="Times New Roman" w:cs="Times New Roman"/>
          <w:b/>
          <w:sz w:val="24"/>
          <w:szCs w:val="24"/>
        </w:rPr>
        <w:tab/>
      </w:r>
      <w:r w:rsidRPr="00B011BB">
        <w:rPr>
          <w:rFonts w:ascii="Times New Roman" w:hAnsi="Times New Roman" w:cs="Times New Roman"/>
          <w:b/>
          <w:sz w:val="24"/>
          <w:szCs w:val="24"/>
        </w:rPr>
        <w:tab/>
      </w:r>
      <w:r w:rsidRPr="00B011BB">
        <w:rPr>
          <w:rFonts w:ascii="Times New Roman" w:hAnsi="Times New Roman" w:cs="Times New Roman"/>
          <w:b/>
          <w:sz w:val="24"/>
          <w:szCs w:val="24"/>
        </w:rPr>
        <w:tab/>
      </w:r>
      <w:r w:rsidR="004402AD">
        <w:rPr>
          <w:rFonts w:ascii="Times New Roman" w:hAnsi="Times New Roman" w:cs="Times New Roman"/>
          <w:b/>
          <w:sz w:val="24"/>
          <w:szCs w:val="24"/>
        </w:rPr>
        <w:t xml:space="preserve">                 DIJANA  ŠČRBAK, v.r. </w:t>
      </w:r>
    </w:p>
    <w:p w:rsidR="005D086B" w:rsidRPr="00B011BB" w:rsidRDefault="005D086B">
      <w:pPr>
        <w:rPr>
          <w:rFonts w:ascii="Times New Roman" w:hAnsi="Times New Roman" w:cs="Times New Roman"/>
          <w:sz w:val="24"/>
          <w:szCs w:val="24"/>
        </w:rPr>
      </w:pPr>
    </w:p>
    <w:sectPr w:rsidR="005D086B" w:rsidRPr="00B011BB" w:rsidSect="00D64922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DB8" w:rsidRDefault="00906DB8" w:rsidP="00B011BB">
      <w:pPr>
        <w:spacing w:after="0" w:line="240" w:lineRule="auto"/>
      </w:pPr>
      <w:r>
        <w:separator/>
      </w:r>
    </w:p>
  </w:endnote>
  <w:endnote w:type="continuationSeparator" w:id="1">
    <w:p w:rsidR="00906DB8" w:rsidRDefault="00906DB8" w:rsidP="00B0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07235"/>
      <w:docPartObj>
        <w:docPartGallery w:val="Page Numbers (Bottom of Page)"/>
        <w:docPartUnique/>
      </w:docPartObj>
    </w:sdtPr>
    <w:sdtContent>
      <w:p w:rsidR="00B011BB" w:rsidRDefault="00543753">
        <w:pPr>
          <w:pStyle w:val="Podnoje"/>
          <w:jc w:val="right"/>
        </w:pPr>
        <w:fldSimple w:instr=" PAGE   \* MERGEFORMAT ">
          <w:r w:rsidR="004402AD">
            <w:rPr>
              <w:noProof/>
            </w:rPr>
            <w:t>2</w:t>
          </w:r>
        </w:fldSimple>
      </w:p>
    </w:sdtContent>
  </w:sdt>
  <w:p w:rsidR="00B011BB" w:rsidRDefault="00B011B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DB8" w:rsidRDefault="00906DB8" w:rsidP="00B011BB">
      <w:pPr>
        <w:spacing w:after="0" w:line="240" w:lineRule="auto"/>
      </w:pPr>
      <w:r>
        <w:separator/>
      </w:r>
    </w:p>
  </w:footnote>
  <w:footnote w:type="continuationSeparator" w:id="1">
    <w:p w:rsidR="00906DB8" w:rsidRDefault="00906DB8" w:rsidP="00B01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E6182"/>
    <w:multiLevelType w:val="hybridMultilevel"/>
    <w:tmpl w:val="6AEA307A"/>
    <w:lvl w:ilvl="0" w:tplc="728CE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C1D37"/>
    <w:multiLevelType w:val="hybridMultilevel"/>
    <w:tmpl w:val="0D58319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D75A4"/>
    <w:multiLevelType w:val="hybridMultilevel"/>
    <w:tmpl w:val="FE8287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65A"/>
    <w:rsid w:val="00112FDE"/>
    <w:rsid w:val="001B0A4B"/>
    <w:rsid w:val="00327555"/>
    <w:rsid w:val="003E15C6"/>
    <w:rsid w:val="004402AD"/>
    <w:rsid w:val="004F2803"/>
    <w:rsid w:val="00543753"/>
    <w:rsid w:val="005D086B"/>
    <w:rsid w:val="00906DB8"/>
    <w:rsid w:val="00957C29"/>
    <w:rsid w:val="0096190A"/>
    <w:rsid w:val="00964EBF"/>
    <w:rsid w:val="00A87764"/>
    <w:rsid w:val="00B011BB"/>
    <w:rsid w:val="00BE3503"/>
    <w:rsid w:val="00C4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6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06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65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0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065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011B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B01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011BB"/>
  </w:style>
  <w:style w:type="paragraph" w:styleId="Podnoje">
    <w:name w:val="footer"/>
    <w:basedOn w:val="Normal"/>
    <w:link w:val="PodnojeChar"/>
    <w:uiPriority w:val="99"/>
    <w:unhideWhenUsed/>
    <w:rsid w:val="00B01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1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topusko@topusko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32</cp:revision>
  <cp:lastPrinted>2026-04-30T06:24:00Z</cp:lastPrinted>
  <dcterms:created xsi:type="dcterms:W3CDTF">2026-04-27T07:54:00Z</dcterms:created>
  <dcterms:modified xsi:type="dcterms:W3CDTF">2026-04-30T06:30:00Z</dcterms:modified>
</cp:coreProperties>
</file>